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67" w:tblpY="691"/>
        <w:tblW w:w="14714" w:type="dxa"/>
        <w:tblLook w:val="04A0" w:firstRow="1" w:lastRow="0" w:firstColumn="1" w:lastColumn="0" w:noHBand="0" w:noVBand="1"/>
      </w:tblPr>
      <w:tblGrid>
        <w:gridCol w:w="2393"/>
        <w:gridCol w:w="3057"/>
        <w:gridCol w:w="1823"/>
        <w:gridCol w:w="1743"/>
        <w:gridCol w:w="1886"/>
        <w:gridCol w:w="3812"/>
      </w:tblGrid>
      <w:tr w:rsidR="00D43418" w:rsidRPr="00D43418" w:rsidTr="00D43418">
        <w:trPr>
          <w:trHeight w:val="819"/>
        </w:trPr>
        <w:tc>
          <w:tcPr>
            <w:tcW w:w="147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3418" w:rsidRPr="00D43418" w:rsidRDefault="00D43418" w:rsidP="00D43418">
            <w:r w:rsidRPr="00D43418">
              <w:tab/>
            </w:r>
          </w:p>
        </w:tc>
      </w:tr>
      <w:tr w:rsidR="00D43418" w:rsidRPr="00D43418" w:rsidTr="00D43418">
        <w:trPr>
          <w:gridAfter w:val="1"/>
          <w:wAfter w:w="3812" w:type="dxa"/>
          <w:trHeight w:val="388"/>
        </w:trPr>
        <w:tc>
          <w:tcPr>
            <w:tcW w:w="2393" w:type="dxa"/>
          </w:tcPr>
          <w:p w:rsidR="00D43418" w:rsidRPr="00D43418" w:rsidRDefault="00D43418" w:rsidP="00D43418">
            <w:r w:rsidRPr="00D43418">
              <w:t xml:space="preserve">Bu tarihte yapılan </w:t>
            </w:r>
            <w:proofErr w:type="spellStart"/>
            <w:r w:rsidRPr="00D43418">
              <w:t>rezv</w:t>
            </w:r>
            <w:proofErr w:type="spellEnd"/>
            <w:r w:rsidRPr="00D43418">
              <w:t>.</w:t>
            </w:r>
          </w:p>
        </w:tc>
        <w:tc>
          <w:tcPr>
            <w:tcW w:w="3057" w:type="dxa"/>
          </w:tcPr>
          <w:p w:rsidR="00D43418" w:rsidRPr="00D43418" w:rsidRDefault="00D43418" w:rsidP="00D43418">
            <w:r w:rsidRPr="00D43418">
              <w:t>Bu tarihte konaklamalarda</w:t>
            </w:r>
          </w:p>
        </w:tc>
        <w:tc>
          <w:tcPr>
            <w:tcW w:w="1823" w:type="dxa"/>
          </w:tcPr>
          <w:p w:rsidR="00D43418" w:rsidRPr="00D43418" w:rsidRDefault="00D43418" w:rsidP="00D43418">
            <w:r w:rsidRPr="00D43418">
              <w:t>Normal fiyat(Kişi Başı)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D43418" w:rsidRPr="00D43418" w:rsidRDefault="00D43418" w:rsidP="00D43418">
            <w:r w:rsidRPr="00D43418">
              <w:t xml:space="preserve">Mali Müşavir </w:t>
            </w:r>
            <w:proofErr w:type="spellStart"/>
            <w:r w:rsidRPr="00D43418">
              <w:t>İnd</w:t>
            </w:r>
            <w:proofErr w:type="spellEnd"/>
            <w:r w:rsidRPr="00D43418">
              <w:t xml:space="preserve">.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418" w:rsidRPr="00D43418" w:rsidRDefault="00D43418" w:rsidP="00D43418">
            <w:r w:rsidRPr="00D43418">
              <w:t>İndirimli Fiyat(Kişi Başı)</w:t>
            </w:r>
          </w:p>
        </w:tc>
      </w:tr>
      <w:tr w:rsidR="00D43418" w:rsidRPr="00D43418" w:rsidTr="00D43418">
        <w:trPr>
          <w:gridAfter w:val="1"/>
          <w:wAfter w:w="3812" w:type="dxa"/>
          <w:trHeight w:val="410"/>
        </w:trPr>
        <w:tc>
          <w:tcPr>
            <w:tcW w:w="2393" w:type="dxa"/>
          </w:tcPr>
          <w:p w:rsidR="00D43418" w:rsidRPr="00D43418" w:rsidRDefault="00D43418" w:rsidP="00D43418">
            <w:r w:rsidRPr="00D43418">
              <w:t>09.07.2020-31.07.2020</w:t>
            </w:r>
          </w:p>
        </w:tc>
        <w:tc>
          <w:tcPr>
            <w:tcW w:w="3057" w:type="dxa"/>
          </w:tcPr>
          <w:p w:rsidR="00D43418" w:rsidRPr="00D43418" w:rsidRDefault="00D43418" w:rsidP="00D43418">
            <w:r w:rsidRPr="00D43418">
              <w:t>11.07.2020-29.07.2020</w:t>
            </w:r>
          </w:p>
        </w:tc>
        <w:tc>
          <w:tcPr>
            <w:tcW w:w="1823" w:type="dxa"/>
          </w:tcPr>
          <w:p w:rsidR="00D43418" w:rsidRPr="00D43418" w:rsidRDefault="00D43418" w:rsidP="00D43418">
            <w:r w:rsidRPr="00D43418">
              <w:t xml:space="preserve">    320,00 TL</w:t>
            </w:r>
          </w:p>
        </w:tc>
        <w:tc>
          <w:tcPr>
            <w:tcW w:w="1743" w:type="dxa"/>
          </w:tcPr>
          <w:p w:rsidR="00D43418" w:rsidRPr="00D43418" w:rsidRDefault="00D43418" w:rsidP="00D43418">
            <w:r w:rsidRPr="00D43418">
              <w:t xml:space="preserve">       %20</w:t>
            </w:r>
          </w:p>
        </w:tc>
        <w:tc>
          <w:tcPr>
            <w:tcW w:w="1886" w:type="dxa"/>
          </w:tcPr>
          <w:p w:rsidR="00D43418" w:rsidRPr="00D43418" w:rsidRDefault="00D43418" w:rsidP="00D43418">
            <w:r w:rsidRPr="00D43418">
              <w:t xml:space="preserve">           255,00 TL</w:t>
            </w:r>
          </w:p>
        </w:tc>
      </w:tr>
      <w:tr w:rsidR="00D43418" w:rsidRPr="00D43418" w:rsidTr="00D43418">
        <w:trPr>
          <w:gridAfter w:val="1"/>
          <w:wAfter w:w="3812" w:type="dxa"/>
          <w:trHeight w:val="410"/>
        </w:trPr>
        <w:tc>
          <w:tcPr>
            <w:tcW w:w="2393" w:type="dxa"/>
          </w:tcPr>
          <w:p w:rsidR="00D43418" w:rsidRPr="00D43418" w:rsidRDefault="00D43418" w:rsidP="00D43418">
            <w:r w:rsidRPr="00D43418">
              <w:t>09.07.2020-31.07.2020</w:t>
            </w:r>
          </w:p>
        </w:tc>
        <w:tc>
          <w:tcPr>
            <w:tcW w:w="3057" w:type="dxa"/>
          </w:tcPr>
          <w:p w:rsidR="00D43418" w:rsidRPr="00D43418" w:rsidRDefault="00D43418" w:rsidP="00D43418">
            <w:r w:rsidRPr="00D43418">
              <w:t>04.08.2020-21.08.2020</w:t>
            </w:r>
          </w:p>
        </w:tc>
        <w:tc>
          <w:tcPr>
            <w:tcW w:w="1823" w:type="dxa"/>
          </w:tcPr>
          <w:p w:rsidR="00D43418" w:rsidRPr="00D43418" w:rsidRDefault="00D43418" w:rsidP="00D43418">
            <w:r w:rsidRPr="00D43418">
              <w:t xml:space="preserve">    320,00 TL</w:t>
            </w:r>
          </w:p>
        </w:tc>
        <w:tc>
          <w:tcPr>
            <w:tcW w:w="1743" w:type="dxa"/>
          </w:tcPr>
          <w:p w:rsidR="00D43418" w:rsidRPr="00D43418" w:rsidRDefault="00D43418" w:rsidP="00D43418">
            <w:r w:rsidRPr="00D43418">
              <w:t xml:space="preserve">       %20</w:t>
            </w:r>
          </w:p>
        </w:tc>
        <w:tc>
          <w:tcPr>
            <w:tcW w:w="1886" w:type="dxa"/>
          </w:tcPr>
          <w:p w:rsidR="00D43418" w:rsidRPr="00D43418" w:rsidRDefault="00D43418" w:rsidP="00D43418">
            <w:r w:rsidRPr="00D43418">
              <w:t xml:space="preserve">           255,00 TL</w:t>
            </w:r>
          </w:p>
        </w:tc>
      </w:tr>
      <w:tr w:rsidR="00D43418" w:rsidRPr="00D43418" w:rsidTr="00D43418">
        <w:trPr>
          <w:gridAfter w:val="1"/>
          <w:wAfter w:w="3812" w:type="dxa"/>
          <w:trHeight w:val="388"/>
        </w:trPr>
        <w:tc>
          <w:tcPr>
            <w:tcW w:w="2393" w:type="dxa"/>
          </w:tcPr>
          <w:p w:rsidR="00D43418" w:rsidRPr="00D43418" w:rsidRDefault="00D43418" w:rsidP="00D43418">
            <w:r w:rsidRPr="00D43418">
              <w:t>09.07.2020-31.07.2020</w:t>
            </w:r>
          </w:p>
        </w:tc>
        <w:tc>
          <w:tcPr>
            <w:tcW w:w="3057" w:type="dxa"/>
          </w:tcPr>
          <w:p w:rsidR="00D43418" w:rsidRPr="00D43418" w:rsidRDefault="00D43418" w:rsidP="00D43418">
            <w:r w:rsidRPr="00D43418">
              <w:t>30.07.2020-03.08.2020</w:t>
            </w:r>
          </w:p>
        </w:tc>
        <w:tc>
          <w:tcPr>
            <w:tcW w:w="1823" w:type="dxa"/>
          </w:tcPr>
          <w:p w:rsidR="00D43418" w:rsidRPr="00D43418" w:rsidRDefault="00D43418" w:rsidP="00D43418">
            <w:r w:rsidRPr="00D43418">
              <w:t xml:space="preserve">    350,00 TL</w:t>
            </w:r>
          </w:p>
        </w:tc>
        <w:tc>
          <w:tcPr>
            <w:tcW w:w="1743" w:type="dxa"/>
          </w:tcPr>
          <w:p w:rsidR="00D43418" w:rsidRPr="00D43418" w:rsidRDefault="00D43418" w:rsidP="00D43418">
            <w:r w:rsidRPr="00D43418">
              <w:t xml:space="preserve">       %10</w:t>
            </w:r>
          </w:p>
        </w:tc>
        <w:tc>
          <w:tcPr>
            <w:tcW w:w="1886" w:type="dxa"/>
          </w:tcPr>
          <w:p w:rsidR="00D43418" w:rsidRPr="00D43418" w:rsidRDefault="00D43418" w:rsidP="00D43418">
            <w:r w:rsidRPr="00D43418">
              <w:t xml:space="preserve">           315,00 TL</w:t>
            </w:r>
          </w:p>
        </w:tc>
      </w:tr>
      <w:tr w:rsidR="00D43418" w:rsidRPr="00D43418" w:rsidTr="00D43418">
        <w:trPr>
          <w:gridAfter w:val="1"/>
          <w:wAfter w:w="3812" w:type="dxa"/>
          <w:trHeight w:val="410"/>
        </w:trPr>
        <w:tc>
          <w:tcPr>
            <w:tcW w:w="2393" w:type="dxa"/>
          </w:tcPr>
          <w:p w:rsidR="00D43418" w:rsidRPr="00D43418" w:rsidRDefault="00D43418" w:rsidP="00D43418">
            <w:r w:rsidRPr="00D43418">
              <w:t>09.07.2020-31.07.2020</w:t>
            </w:r>
          </w:p>
        </w:tc>
        <w:tc>
          <w:tcPr>
            <w:tcW w:w="3057" w:type="dxa"/>
          </w:tcPr>
          <w:p w:rsidR="00D43418" w:rsidRPr="00D43418" w:rsidRDefault="00D43418" w:rsidP="00D43418">
            <w:r w:rsidRPr="00D43418">
              <w:t>22.08.2020-11.09.2020</w:t>
            </w:r>
          </w:p>
        </w:tc>
        <w:tc>
          <w:tcPr>
            <w:tcW w:w="1823" w:type="dxa"/>
          </w:tcPr>
          <w:p w:rsidR="00D43418" w:rsidRPr="00D43418" w:rsidRDefault="00D43418" w:rsidP="00D43418">
            <w:r w:rsidRPr="00D43418">
              <w:t xml:space="preserve">    300,00 TL</w:t>
            </w:r>
          </w:p>
        </w:tc>
        <w:tc>
          <w:tcPr>
            <w:tcW w:w="1743" w:type="dxa"/>
          </w:tcPr>
          <w:p w:rsidR="00D43418" w:rsidRPr="00D43418" w:rsidRDefault="00D43418" w:rsidP="00D43418">
            <w:r w:rsidRPr="00D43418">
              <w:t xml:space="preserve">       %15</w:t>
            </w:r>
          </w:p>
        </w:tc>
        <w:tc>
          <w:tcPr>
            <w:tcW w:w="1886" w:type="dxa"/>
          </w:tcPr>
          <w:p w:rsidR="00D43418" w:rsidRPr="00D43418" w:rsidRDefault="00D43418" w:rsidP="00D43418">
            <w:r w:rsidRPr="00D43418">
              <w:t xml:space="preserve">           255,00 TL</w:t>
            </w:r>
          </w:p>
        </w:tc>
      </w:tr>
      <w:tr w:rsidR="00D43418" w:rsidRPr="00D43418" w:rsidTr="00D43418">
        <w:trPr>
          <w:gridAfter w:val="1"/>
          <w:wAfter w:w="3812" w:type="dxa"/>
          <w:trHeight w:val="388"/>
        </w:trPr>
        <w:tc>
          <w:tcPr>
            <w:tcW w:w="2393" w:type="dxa"/>
          </w:tcPr>
          <w:p w:rsidR="00D43418" w:rsidRPr="00D43418" w:rsidRDefault="00D43418" w:rsidP="00D43418">
            <w:r w:rsidRPr="00D43418">
              <w:t>09.07.2020-31.07.2020</w:t>
            </w:r>
          </w:p>
        </w:tc>
        <w:tc>
          <w:tcPr>
            <w:tcW w:w="3057" w:type="dxa"/>
          </w:tcPr>
          <w:p w:rsidR="00D43418" w:rsidRPr="00D43418" w:rsidRDefault="00D43418" w:rsidP="00D43418">
            <w:r w:rsidRPr="00D43418">
              <w:t>12.09.2020-02.10.2020</w:t>
            </w:r>
          </w:p>
        </w:tc>
        <w:tc>
          <w:tcPr>
            <w:tcW w:w="1823" w:type="dxa"/>
          </w:tcPr>
          <w:p w:rsidR="00D43418" w:rsidRPr="00D43418" w:rsidRDefault="00D43418" w:rsidP="00D43418">
            <w:r w:rsidRPr="00D43418">
              <w:t xml:space="preserve">    270,00 TL</w:t>
            </w:r>
          </w:p>
        </w:tc>
        <w:tc>
          <w:tcPr>
            <w:tcW w:w="1743" w:type="dxa"/>
          </w:tcPr>
          <w:p w:rsidR="00D43418" w:rsidRPr="00D43418" w:rsidRDefault="00D43418" w:rsidP="00D43418">
            <w:r w:rsidRPr="00D43418">
              <w:t xml:space="preserve">       %20</w:t>
            </w:r>
          </w:p>
        </w:tc>
        <w:tc>
          <w:tcPr>
            <w:tcW w:w="1886" w:type="dxa"/>
          </w:tcPr>
          <w:p w:rsidR="00D43418" w:rsidRPr="00D43418" w:rsidRDefault="00D43418" w:rsidP="00D43418">
            <w:r w:rsidRPr="00D43418">
              <w:t xml:space="preserve">           215,00 TL</w:t>
            </w:r>
          </w:p>
        </w:tc>
      </w:tr>
      <w:tr w:rsidR="00D43418" w:rsidRPr="00D43418" w:rsidTr="00D43418">
        <w:trPr>
          <w:gridAfter w:val="1"/>
          <w:wAfter w:w="3812" w:type="dxa"/>
          <w:trHeight w:val="433"/>
        </w:trPr>
        <w:tc>
          <w:tcPr>
            <w:tcW w:w="2393" w:type="dxa"/>
          </w:tcPr>
          <w:p w:rsidR="00D43418" w:rsidRPr="00D43418" w:rsidRDefault="00D43418" w:rsidP="00D43418">
            <w:r w:rsidRPr="00D43418">
              <w:t>09.07.2020-31.07.2020</w:t>
            </w:r>
          </w:p>
        </w:tc>
        <w:tc>
          <w:tcPr>
            <w:tcW w:w="3057" w:type="dxa"/>
          </w:tcPr>
          <w:p w:rsidR="00D43418" w:rsidRPr="00D43418" w:rsidRDefault="00D43418" w:rsidP="00D43418">
            <w:r w:rsidRPr="00D43418">
              <w:t>03.10.2020-16.10.2020</w:t>
            </w:r>
          </w:p>
        </w:tc>
        <w:tc>
          <w:tcPr>
            <w:tcW w:w="1823" w:type="dxa"/>
          </w:tcPr>
          <w:p w:rsidR="00D43418" w:rsidRPr="00D43418" w:rsidRDefault="00D43418" w:rsidP="00D43418">
            <w:r w:rsidRPr="00D43418">
              <w:t xml:space="preserve">    230,00 TL </w:t>
            </w:r>
          </w:p>
        </w:tc>
        <w:tc>
          <w:tcPr>
            <w:tcW w:w="1743" w:type="dxa"/>
          </w:tcPr>
          <w:p w:rsidR="00D43418" w:rsidRPr="00D43418" w:rsidRDefault="00D43418" w:rsidP="00D43418">
            <w:r w:rsidRPr="00D43418">
              <w:t xml:space="preserve">       %10</w:t>
            </w:r>
          </w:p>
        </w:tc>
        <w:tc>
          <w:tcPr>
            <w:tcW w:w="1886" w:type="dxa"/>
          </w:tcPr>
          <w:p w:rsidR="00D43418" w:rsidRPr="00D43418" w:rsidRDefault="00D43418" w:rsidP="00D43418">
            <w:r w:rsidRPr="00D43418">
              <w:t xml:space="preserve">           210,00 TL</w:t>
            </w:r>
          </w:p>
        </w:tc>
      </w:tr>
    </w:tbl>
    <w:p w:rsidR="0021480F" w:rsidRDefault="0021480F">
      <w:bookmarkStart w:id="0" w:name="_GoBack"/>
      <w:bookmarkEnd w:id="0"/>
    </w:p>
    <w:sectPr w:rsidR="0021480F" w:rsidSect="00D434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23"/>
    <w:rsid w:val="00097CF5"/>
    <w:rsid w:val="0021480F"/>
    <w:rsid w:val="00867FA6"/>
    <w:rsid w:val="00D43418"/>
    <w:rsid w:val="00EB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dcterms:created xsi:type="dcterms:W3CDTF">2020-07-16T14:14:00Z</dcterms:created>
  <dcterms:modified xsi:type="dcterms:W3CDTF">2020-07-17T06:38:00Z</dcterms:modified>
</cp:coreProperties>
</file>